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420" w:firstLineChars="200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年拟</w:t>
      </w:r>
      <w:r>
        <w:rPr>
          <w:rFonts w:hint="default" w:ascii="Times New Roman" w:hAnsi="Times New Roman" w:eastAsia="方正小标宋_GBK" w:cs="Times New Roman"/>
          <w:color w:val="000000"/>
          <w:spacing w:val="-2"/>
          <w:sz w:val="44"/>
          <w:szCs w:val="44"/>
        </w:rPr>
        <w:t>提请自治区人大常委会废止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的地方性法规项目（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color w:val="000000"/>
          <w:spacing w:val="-2"/>
          <w:sz w:val="44"/>
          <w:szCs w:val="44"/>
        </w:rPr>
        <w:t>件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880" w:firstLineChars="200"/>
        <w:jc w:val="center"/>
        <w:rPr>
          <w:rFonts w:hint="default" w:ascii="Times New Roman" w:hAnsi="Times New Roman" w:eastAsia="方正仿宋_GBK" w:cs="Times New Roman"/>
          <w:color w:val="000000"/>
          <w:sz w:val="44"/>
          <w:szCs w:val="44"/>
        </w:rPr>
      </w:pPr>
    </w:p>
    <w:tbl>
      <w:tblPr>
        <w:tblStyle w:val="4"/>
        <w:tblW w:w="13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4637"/>
        <w:gridCol w:w="2823"/>
        <w:gridCol w:w="4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3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0" w:firstLineChars="20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82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提请单位</w:t>
            </w:r>
          </w:p>
        </w:tc>
        <w:tc>
          <w:tcPr>
            <w:tcW w:w="464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废止理由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宁夏回族自治区劳动合同条例</w:t>
            </w:r>
          </w:p>
        </w:tc>
        <w:tc>
          <w:tcPr>
            <w:tcW w:w="282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人力资源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社会保障厅</w:t>
            </w:r>
          </w:p>
        </w:tc>
        <w:tc>
          <w:tcPr>
            <w:tcW w:w="464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《中华人民共和国劳动合同法》规定的内容条款十分详尽，可以替代地方性法规。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580" w:lineRule="exact"/>
        <w:ind w:right="24"/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FDDBB"/>
    <w:rsid w:val="1E2A0379"/>
    <w:rsid w:val="21A53EC5"/>
    <w:rsid w:val="2283547B"/>
    <w:rsid w:val="2A9A7E90"/>
    <w:rsid w:val="3DFEFD51"/>
    <w:rsid w:val="40E85B83"/>
    <w:rsid w:val="4265317C"/>
    <w:rsid w:val="49BC719A"/>
    <w:rsid w:val="5EFEA2FD"/>
    <w:rsid w:val="61407579"/>
    <w:rsid w:val="69EAC165"/>
    <w:rsid w:val="6AB7B0D7"/>
    <w:rsid w:val="6CE7F7F3"/>
    <w:rsid w:val="78B86D18"/>
    <w:rsid w:val="97BF96B2"/>
    <w:rsid w:val="AF7FDDBB"/>
    <w:rsid w:val="C7FF1BCA"/>
    <w:rsid w:val="DEBF5453"/>
    <w:rsid w:val="DFFF8612"/>
    <w:rsid w:val="EEBFC02E"/>
    <w:rsid w:val="FDDF1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1339</Words>
  <Characters>1368</Characters>
  <Lines>0</Lines>
  <Paragraphs>0</Paragraphs>
  <TotalTime>4</TotalTime>
  <ScaleCrop>false</ScaleCrop>
  <LinksUpToDate>false</LinksUpToDate>
  <CharactersWithSpaces>1368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2022-04-13T10:11:00Z</dcterms:created>
  <dc:creator>greatwall</dc:creator>
  <cp:lastModifiedBy>Administrator</cp:lastModifiedBy>
  <cp:lastPrinted>2022-04-14T02:25:00Z</cp:lastPrinted>
  <dcterms:modified xsi:type="dcterms:W3CDTF">2022-04-19T02:10:48Z</dcterms:modified>
  <dc:title>自治区人民政府办公厅关于印发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0597B45CFBE645259B335C35BC8902A3</vt:lpwstr>
  </property>
</Properties>
</file>